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8A9A1" w14:textId="244EDDCD" w:rsidR="00345A42" w:rsidRPr="003E3C9E" w:rsidRDefault="00345A42" w:rsidP="00872B37">
      <w:pPr>
        <w:pStyle w:val="Nagwek1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0" w:name="_GoBack"/>
      <w:bookmarkEnd w:id="0"/>
      <w:r w:rsidRPr="003E3C9E">
        <w:rPr>
          <w:rFonts w:ascii="Arial" w:hAnsi="Arial" w:cs="Arial"/>
          <w:b/>
          <w:color w:val="auto"/>
          <w:sz w:val="20"/>
          <w:szCs w:val="20"/>
        </w:rPr>
        <w:t xml:space="preserve">Formularz konsultacji projektu </w:t>
      </w:r>
      <w:r w:rsidR="00DB7302" w:rsidRPr="003E3C9E">
        <w:rPr>
          <w:rFonts w:ascii="Arial" w:hAnsi="Arial" w:cs="Arial"/>
          <w:b/>
          <w:color w:val="auto"/>
          <w:sz w:val="20"/>
          <w:szCs w:val="20"/>
        </w:rPr>
        <w:t>„</w:t>
      </w:r>
      <w:r w:rsidRPr="003E3C9E">
        <w:rPr>
          <w:rFonts w:ascii="Arial" w:hAnsi="Arial" w:cs="Arial"/>
          <w:b/>
          <w:color w:val="auto"/>
          <w:sz w:val="20"/>
          <w:szCs w:val="20"/>
        </w:rPr>
        <w:t>Rocznego programu współpracy Województwa Mazowieckiego z organizacjami pozarządowymi oraz podmiotami wymienionymi w art. 3 ust. 3 ustawy o działalności pożytku publ</w:t>
      </w:r>
      <w:r w:rsidR="00897BCF" w:rsidRPr="003E3C9E">
        <w:rPr>
          <w:rFonts w:ascii="Arial" w:hAnsi="Arial" w:cs="Arial"/>
          <w:b/>
          <w:color w:val="auto"/>
          <w:sz w:val="20"/>
          <w:szCs w:val="20"/>
        </w:rPr>
        <w:t>icznego i o wolontariacie na 202</w:t>
      </w:r>
      <w:r w:rsidR="00602C09">
        <w:rPr>
          <w:rFonts w:ascii="Arial" w:hAnsi="Arial" w:cs="Arial"/>
          <w:b/>
          <w:color w:val="auto"/>
          <w:sz w:val="20"/>
          <w:szCs w:val="20"/>
        </w:rPr>
        <w:t>3</w:t>
      </w:r>
      <w:r w:rsidRPr="003E3C9E">
        <w:rPr>
          <w:rFonts w:ascii="Arial" w:hAnsi="Arial" w:cs="Arial"/>
          <w:b/>
          <w:color w:val="auto"/>
          <w:sz w:val="20"/>
          <w:szCs w:val="20"/>
        </w:rPr>
        <w:t xml:space="preserve"> rok</w:t>
      </w:r>
      <w:r w:rsidR="00DB7302" w:rsidRPr="003E3C9E">
        <w:rPr>
          <w:rFonts w:ascii="Arial" w:hAnsi="Arial" w:cs="Arial"/>
          <w:b/>
          <w:color w:val="auto"/>
          <w:sz w:val="20"/>
          <w:szCs w:val="20"/>
        </w:rPr>
        <w:t>”</w:t>
      </w:r>
    </w:p>
    <w:p w14:paraId="248131A7" w14:textId="0B5A98AE" w:rsidR="003E3C9E" w:rsidRPr="003E3C9E" w:rsidRDefault="003E3C9E" w:rsidP="003E3C9E">
      <w:pPr>
        <w:rPr>
          <w:sz w:val="22"/>
          <w:szCs w:val="22"/>
        </w:rPr>
      </w:pPr>
    </w:p>
    <w:tbl>
      <w:tblPr>
        <w:tblW w:w="4203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danych podmiotu zgłaszającego uwagi do projektu Programu współpracy na 2017 rok"/>
        <w:tblDescription w:val="Puste kolumny do uzupełnienia"/>
      </w:tblPr>
      <w:tblGrid>
        <w:gridCol w:w="4675"/>
        <w:gridCol w:w="4682"/>
        <w:gridCol w:w="2413"/>
      </w:tblGrid>
      <w:tr w:rsidR="003E3C9E" w:rsidRPr="003E3C9E" w14:paraId="6538A2A7" w14:textId="77777777" w:rsidTr="003E3C9E">
        <w:trPr>
          <w:trHeight w:val="454"/>
          <w:tblHeader/>
        </w:trPr>
        <w:tc>
          <w:tcPr>
            <w:tcW w:w="1986" w:type="pct"/>
            <w:shd w:val="clear" w:color="auto" w:fill="E5B8B7"/>
            <w:vAlign w:val="center"/>
          </w:tcPr>
          <w:p w14:paraId="6BC716C5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Podmiot zgłaszający propozycje</w:t>
            </w:r>
          </w:p>
        </w:tc>
        <w:tc>
          <w:tcPr>
            <w:tcW w:w="1989" w:type="pct"/>
            <w:shd w:val="clear" w:color="auto" w:fill="E5B8B7"/>
            <w:vAlign w:val="center"/>
          </w:tcPr>
          <w:p w14:paraId="4FC16366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Adres poczty elektronicznej</w:t>
            </w:r>
          </w:p>
        </w:tc>
        <w:tc>
          <w:tcPr>
            <w:tcW w:w="1025" w:type="pct"/>
            <w:shd w:val="clear" w:color="auto" w:fill="E5B8B7"/>
            <w:vAlign w:val="center"/>
          </w:tcPr>
          <w:p w14:paraId="490F262F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Data wypełnienia</w:t>
            </w:r>
          </w:p>
        </w:tc>
      </w:tr>
      <w:tr w:rsidR="003E3C9E" w:rsidRPr="007D0969" w14:paraId="3783F6AA" w14:textId="77777777" w:rsidTr="003E3C9E">
        <w:trPr>
          <w:trHeight w:val="501"/>
        </w:trPr>
        <w:tc>
          <w:tcPr>
            <w:tcW w:w="1986" w:type="pct"/>
          </w:tcPr>
          <w:p w14:paraId="48C4C8BE" w14:textId="77777777" w:rsidR="003E3C9E" w:rsidRPr="005F3996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989" w:type="pct"/>
          </w:tcPr>
          <w:p w14:paraId="40560654" w14:textId="77777777" w:rsidR="003E3C9E" w:rsidRPr="005F3996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025" w:type="pct"/>
          </w:tcPr>
          <w:p w14:paraId="3F3D8E2C" w14:textId="77777777" w:rsidR="003E3C9E" w:rsidRPr="005F3996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</w:tr>
    </w:tbl>
    <w:p w14:paraId="2DA009DA" w14:textId="77777777" w:rsidR="003E3C9E" w:rsidRPr="003E3C9E" w:rsidRDefault="003E3C9E" w:rsidP="003E3C9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uwag do projektu Programu współpracy na 2017 rok"/>
        <w:tblDescription w:val="Puste kolumny do uzupełnienia"/>
      </w:tblPr>
      <w:tblGrid>
        <w:gridCol w:w="572"/>
        <w:gridCol w:w="4009"/>
        <w:gridCol w:w="4760"/>
        <w:gridCol w:w="4651"/>
      </w:tblGrid>
      <w:tr w:rsidR="00345A42" w:rsidRPr="003E3C9E" w14:paraId="41CD87C6" w14:textId="77777777" w:rsidTr="00EE44F6">
        <w:trPr>
          <w:tblHeader/>
        </w:trPr>
        <w:tc>
          <w:tcPr>
            <w:tcW w:w="204" w:type="pct"/>
            <w:shd w:val="clear" w:color="auto" w:fill="E5B8B7"/>
            <w:vAlign w:val="center"/>
          </w:tcPr>
          <w:p w14:paraId="60F47A60" w14:textId="77777777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L.p.</w:t>
            </w:r>
          </w:p>
        </w:tc>
        <w:tc>
          <w:tcPr>
            <w:tcW w:w="1433" w:type="pct"/>
            <w:shd w:val="clear" w:color="auto" w:fill="E5B8B7"/>
            <w:vAlign w:val="center"/>
          </w:tcPr>
          <w:p w14:paraId="1E07A45F" w14:textId="0AB3F707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Zapis w projekcie</w:t>
            </w:r>
            <w:r w:rsidR="003E3C9E" w:rsidRPr="003E3C9E"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r w:rsidR="003E3C9E" w:rsidRPr="003E3C9E">
              <w:rPr>
                <w:rFonts w:ascii="Arial" w:hAnsi="Arial" w:cs="Arial"/>
                <w:b/>
                <w:sz w:val="20"/>
              </w:rPr>
              <w:t>Program</w:t>
            </w:r>
            <w:r w:rsidR="003E3C9E">
              <w:rPr>
                <w:rFonts w:ascii="Arial" w:hAnsi="Arial" w:cs="Arial"/>
                <w:b/>
                <w:sz w:val="20"/>
              </w:rPr>
              <w:t>u</w:t>
            </w:r>
            <w:r w:rsidR="003E3C9E" w:rsidRPr="003E3C9E">
              <w:rPr>
                <w:rFonts w:ascii="Arial" w:hAnsi="Arial" w:cs="Arial"/>
                <w:b/>
                <w:sz w:val="20"/>
              </w:rPr>
              <w:t xml:space="preserve"> współpracy na 202</w:t>
            </w:r>
            <w:r w:rsidR="00602C09">
              <w:rPr>
                <w:rFonts w:ascii="Arial" w:hAnsi="Arial" w:cs="Arial"/>
                <w:b/>
                <w:sz w:val="20"/>
              </w:rPr>
              <w:t>3</w:t>
            </w:r>
            <w:r w:rsidR="003E3C9E" w:rsidRPr="003E3C9E">
              <w:rPr>
                <w:rFonts w:ascii="Arial" w:hAnsi="Arial" w:cs="Arial"/>
                <w:b/>
                <w:sz w:val="20"/>
              </w:rPr>
              <w:t xml:space="preserve"> rok</w:t>
            </w:r>
            <w:r w:rsidR="003E3C9E" w:rsidRPr="003E3C9E">
              <w:rPr>
                <w:rFonts w:ascii="Arial" w:hAnsi="Arial" w:cs="Arial"/>
                <w:b/>
                <w:sz w:val="20"/>
                <w:lang w:val="pl-PL"/>
              </w:rPr>
              <w:t>,</w:t>
            </w:r>
            <w:r w:rsidRPr="003E3C9E">
              <w:rPr>
                <w:rFonts w:ascii="Arial" w:hAnsi="Arial" w:cs="Arial"/>
                <w:b/>
                <w:sz w:val="20"/>
                <w:lang w:val="pl-PL"/>
              </w:rPr>
              <w:t xml:space="preserve"> do którego zgłaszane są uwagi wraz z nr paragrafu, ustępu, punktu</w:t>
            </w:r>
          </w:p>
        </w:tc>
        <w:tc>
          <w:tcPr>
            <w:tcW w:w="1701" w:type="pct"/>
            <w:shd w:val="clear" w:color="auto" w:fill="E5B8B7"/>
            <w:vAlign w:val="center"/>
          </w:tcPr>
          <w:p w14:paraId="26398EC7" w14:textId="77777777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Sugerowana zmiana (konkretna propozycja nowego brzmienia paragrafu, ustępu, punktu)</w:t>
            </w:r>
          </w:p>
        </w:tc>
        <w:tc>
          <w:tcPr>
            <w:tcW w:w="1662" w:type="pct"/>
            <w:shd w:val="clear" w:color="auto" w:fill="E5B8B7"/>
            <w:vAlign w:val="center"/>
          </w:tcPr>
          <w:p w14:paraId="09273FF6" w14:textId="77777777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Uzasadnienie</w:t>
            </w:r>
          </w:p>
        </w:tc>
      </w:tr>
      <w:tr w:rsidR="00345A42" w:rsidRPr="005F3996" w14:paraId="78B45915" w14:textId="77777777" w:rsidTr="00EE44F6">
        <w:tc>
          <w:tcPr>
            <w:tcW w:w="204" w:type="pct"/>
          </w:tcPr>
          <w:p w14:paraId="04DE94BE" w14:textId="77777777" w:rsidR="00345A42" w:rsidRPr="005F399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1.</w:t>
            </w:r>
          </w:p>
        </w:tc>
        <w:tc>
          <w:tcPr>
            <w:tcW w:w="1433" w:type="pct"/>
          </w:tcPr>
          <w:p w14:paraId="69FD0062" w14:textId="77777777" w:rsidR="00345A42" w:rsidRPr="005F399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701" w:type="pct"/>
          </w:tcPr>
          <w:p w14:paraId="2A0494C2" w14:textId="77777777" w:rsidR="00345A42" w:rsidRPr="005F399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662" w:type="pct"/>
          </w:tcPr>
          <w:p w14:paraId="0CCB9233" w14:textId="77777777" w:rsidR="00345A42" w:rsidRPr="005F399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</w:tr>
      <w:tr w:rsidR="003E3C9E" w:rsidRPr="005F3996" w14:paraId="7E345DDB" w14:textId="77777777" w:rsidTr="00EE44F6">
        <w:tc>
          <w:tcPr>
            <w:tcW w:w="204" w:type="pct"/>
          </w:tcPr>
          <w:p w14:paraId="534A49FF" w14:textId="77777777" w:rsidR="003E3C9E" w:rsidRPr="005F3996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  <w:tc>
          <w:tcPr>
            <w:tcW w:w="1433" w:type="pct"/>
          </w:tcPr>
          <w:p w14:paraId="6405921A" w14:textId="77777777" w:rsidR="003E3C9E" w:rsidRPr="005F3996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  <w:tc>
          <w:tcPr>
            <w:tcW w:w="1701" w:type="pct"/>
          </w:tcPr>
          <w:p w14:paraId="44C2E0D0" w14:textId="77777777" w:rsidR="003E3C9E" w:rsidRPr="005F3996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  <w:tc>
          <w:tcPr>
            <w:tcW w:w="1662" w:type="pct"/>
          </w:tcPr>
          <w:p w14:paraId="03375E96" w14:textId="77777777" w:rsidR="003E3C9E" w:rsidRPr="005F3996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</w:tr>
    </w:tbl>
    <w:p w14:paraId="39CA816D" w14:textId="77777777" w:rsidR="00345A42" w:rsidRPr="005F3996" w:rsidRDefault="00345A42" w:rsidP="00345A42">
      <w:pPr>
        <w:pStyle w:val="Tekstpodstawowywcity"/>
        <w:overflowPunct/>
        <w:autoSpaceDE/>
        <w:autoSpaceDN/>
        <w:adjustRightInd/>
        <w:spacing w:after="0" w:line="276" w:lineRule="auto"/>
        <w:ind w:left="0"/>
        <w:jc w:val="both"/>
        <w:textAlignment w:val="auto"/>
        <w:rPr>
          <w:rFonts w:ascii="Arial" w:hAnsi="Arial" w:cs="Arial"/>
          <w:b/>
          <w:color w:val="FFFFFF" w:themeColor="background1"/>
          <w:sz w:val="22"/>
          <w:szCs w:val="22"/>
          <w:lang w:val="pl-PL"/>
        </w:rPr>
      </w:pPr>
    </w:p>
    <w:p w14:paraId="15F2B044" w14:textId="43BDF017" w:rsidR="00345A42" w:rsidRPr="003E3C9E" w:rsidRDefault="00345A42" w:rsidP="00EE44F6">
      <w:pPr>
        <w:jc w:val="both"/>
        <w:rPr>
          <w:rFonts w:ascii="Arial" w:hAnsi="Arial" w:cs="Arial"/>
          <w:sz w:val="20"/>
          <w:szCs w:val="20"/>
        </w:rPr>
      </w:pPr>
      <w:r w:rsidRPr="003E3C9E">
        <w:rPr>
          <w:rFonts w:ascii="Arial" w:hAnsi="Arial" w:cs="Arial"/>
          <w:sz w:val="20"/>
          <w:szCs w:val="20"/>
        </w:rPr>
        <w:t xml:space="preserve">Wypełniony </w:t>
      </w:r>
      <w:r w:rsidR="003E3C9E">
        <w:rPr>
          <w:rFonts w:ascii="Arial" w:hAnsi="Arial" w:cs="Arial"/>
          <w:sz w:val="20"/>
          <w:szCs w:val="20"/>
        </w:rPr>
        <w:t>F</w:t>
      </w:r>
      <w:r w:rsidRPr="003E3C9E">
        <w:rPr>
          <w:rFonts w:ascii="Arial" w:hAnsi="Arial" w:cs="Arial"/>
          <w:sz w:val="20"/>
          <w:szCs w:val="20"/>
        </w:rPr>
        <w:t>ormularz</w:t>
      </w:r>
      <w:r w:rsidR="00BE1CCC">
        <w:rPr>
          <w:rFonts w:ascii="Arial" w:hAnsi="Arial" w:cs="Arial"/>
          <w:sz w:val="20"/>
          <w:szCs w:val="20"/>
        </w:rPr>
        <w:t xml:space="preserve"> konsultacji</w:t>
      </w:r>
      <w:r w:rsidRPr="003E3C9E">
        <w:rPr>
          <w:rFonts w:ascii="Arial" w:hAnsi="Arial" w:cs="Arial"/>
          <w:sz w:val="20"/>
          <w:szCs w:val="20"/>
        </w:rPr>
        <w:t xml:space="preserve"> należy składać w terminie 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od </w:t>
      </w:r>
      <w:r w:rsidR="003E3C9E">
        <w:rPr>
          <w:rFonts w:ascii="Arial" w:hAnsi="Arial" w:cs="Arial"/>
          <w:b/>
          <w:sz w:val="20"/>
          <w:szCs w:val="20"/>
        </w:rPr>
        <w:t>23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</w:t>
      </w:r>
      <w:r w:rsidR="003E3C9E">
        <w:rPr>
          <w:rFonts w:ascii="Arial" w:hAnsi="Arial" w:cs="Arial"/>
          <w:b/>
          <w:sz w:val="20"/>
          <w:szCs w:val="20"/>
        </w:rPr>
        <w:t>września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</w:t>
      </w:r>
      <w:r w:rsidR="00602C09">
        <w:rPr>
          <w:rFonts w:ascii="Arial" w:hAnsi="Arial" w:cs="Arial"/>
          <w:b/>
          <w:sz w:val="20"/>
          <w:szCs w:val="20"/>
        </w:rPr>
        <w:t xml:space="preserve">do 14 października </w:t>
      </w:r>
      <w:r w:rsidR="00DF67B0" w:rsidRPr="003E3C9E">
        <w:rPr>
          <w:rFonts w:ascii="Arial" w:hAnsi="Arial" w:cs="Arial"/>
          <w:b/>
          <w:sz w:val="20"/>
          <w:szCs w:val="20"/>
        </w:rPr>
        <w:t>202</w:t>
      </w:r>
      <w:r w:rsidR="00602C09">
        <w:rPr>
          <w:rFonts w:ascii="Arial" w:hAnsi="Arial" w:cs="Arial"/>
          <w:b/>
          <w:sz w:val="20"/>
          <w:szCs w:val="20"/>
        </w:rPr>
        <w:t>2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r.</w:t>
      </w:r>
      <w:r w:rsidR="003E3C9E" w:rsidRPr="003E3C9E">
        <w:rPr>
          <w:rFonts w:ascii="Arial" w:hAnsi="Arial" w:cs="Arial"/>
          <w:b/>
          <w:sz w:val="20"/>
          <w:szCs w:val="20"/>
        </w:rPr>
        <w:t xml:space="preserve"> </w:t>
      </w:r>
      <w:r w:rsidRPr="003E3C9E">
        <w:rPr>
          <w:rFonts w:ascii="Arial" w:hAnsi="Arial" w:cs="Arial"/>
          <w:sz w:val="20"/>
          <w:szCs w:val="20"/>
        </w:rPr>
        <w:t>w jeden z</w:t>
      </w:r>
      <w:r w:rsidR="00B55D9A" w:rsidRPr="003E3C9E">
        <w:rPr>
          <w:rFonts w:ascii="Arial" w:hAnsi="Arial" w:cs="Arial"/>
          <w:sz w:val="20"/>
          <w:szCs w:val="20"/>
        </w:rPr>
        <w:t> </w:t>
      </w:r>
      <w:r w:rsidRPr="003E3C9E">
        <w:rPr>
          <w:rFonts w:ascii="Arial" w:hAnsi="Arial" w:cs="Arial"/>
          <w:sz w:val="20"/>
          <w:szCs w:val="20"/>
        </w:rPr>
        <w:t>wymienionych ni</w:t>
      </w:r>
      <w:r w:rsidRPr="003E3C9E">
        <w:rPr>
          <w:rFonts w:ascii="Arial" w:eastAsia="TimesNewRoman" w:hAnsi="Arial" w:cs="Arial"/>
          <w:sz w:val="20"/>
          <w:szCs w:val="20"/>
        </w:rPr>
        <w:t>ż</w:t>
      </w:r>
      <w:r w:rsidRPr="003E3C9E">
        <w:rPr>
          <w:rFonts w:ascii="Arial" w:hAnsi="Arial" w:cs="Arial"/>
          <w:sz w:val="20"/>
          <w:szCs w:val="20"/>
        </w:rPr>
        <w:t>ej sposobów:</w:t>
      </w:r>
    </w:p>
    <w:p w14:paraId="7BBB8CB1" w14:textId="52E77AE0" w:rsidR="00A13E74" w:rsidRPr="00BE1CCC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A13E74">
        <w:rPr>
          <w:sz w:val="20"/>
          <w:szCs w:val="20"/>
        </w:rPr>
        <w:t xml:space="preserve">osobiście w </w:t>
      </w:r>
      <w:r w:rsidRPr="00BE1CCC">
        <w:rPr>
          <w:sz w:val="20"/>
          <w:szCs w:val="20"/>
        </w:rPr>
        <w:t>godzinach: 8.00 – 16.00 w</w:t>
      </w:r>
      <w:r w:rsidR="00A13E74" w:rsidRPr="00BE1CCC">
        <w:rPr>
          <w:sz w:val="20"/>
          <w:szCs w:val="20"/>
          <w:shd w:val="clear" w:color="auto" w:fill="FFFFFF"/>
        </w:rPr>
        <w:t xml:space="preserve"> punktach podawczych przy ul. Jagiellońskiej 26, ul. Skoczylasa 4</w:t>
      </w:r>
      <w:r w:rsidR="000F47E3" w:rsidRPr="00BE1CCC">
        <w:rPr>
          <w:sz w:val="20"/>
          <w:szCs w:val="20"/>
          <w:shd w:val="clear" w:color="auto" w:fill="FFFFFF"/>
        </w:rPr>
        <w:t xml:space="preserve">, </w:t>
      </w:r>
      <w:r w:rsidR="000F47E3" w:rsidRPr="00BE1CCC">
        <w:rPr>
          <w:sz w:val="20"/>
          <w:szCs w:val="20"/>
        </w:rPr>
        <w:t xml:space="preserve">z dopiskiem na kopercie </w:t>
      </w:r>
      <w:r w:rsidR="000F47E3" w:rsidRPr="00BE1CCC">
        <w:rPr>
          <w:b/>
          <w:bCs/>
          <w:sz w:val="20"/>
          <w:szCs w:val="20"/>
        </w:rPr>
        <w:t>„Konsultacje Programu współpracy 202</w:t>
      </w:r>
      <w:r w:rsidR="00602C09">
        <w:rPr>
          <w:b/>
          <w:bCs/>
          <w:sz w:val="20"/>
          <w:szCs w:val="20"/>
        </w:rPr>
        <w:t>3</w:t>
      </w:r>
      <w:r w:rsidR="000F47E3" w:rsidRPr="00BE1CCC">
        <w:rPr>
          <w:b/>
          <w:bCs/>
          <w:sz w:val="20"/>
          <w:szCs w:val="20"/>
        </w:rPr>
        <w:t>”</w:t>
      </w:r>
      <w:r w:rsidR="00A13E74" w:rsidRPr="00BE1CCC">
        <w:rPr>
          <w:sz w:val="20"/>
          <w:szCs w:val="20"/>
        </w:rPr>
        <w:t>;</w:t>
      </w:r>
    </w:p>
    <w:p w14:paraId="139B5924" w14:textId="2010EDC0" w:rsidR="00897BCF" w:rsidRP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BE1CCC">
        <w:rPr>
          <w:sz w:val="20"/>
          <w:szCs w:val="20"/>
        </w:rPr>
        <w:t>osobiście w godzinach: 8.00 – 15.00 w jednej z Delegatur Urzędu Marszałkowskiego Województwa Mazowieckiego w</w:t>
      </w:r>
      <w:r w:rsidRPr="00A13E74">
        <w:rPr>
          <w:sz w:val="20"/>
          <w:szCs w:val="20"/>
        </w:rPr>
        <w:t xml:space="preserve"> Warszawie</w:t>
      </w:r>
      <w:r w:rsidR="000F47E3">
        <w:rPr>
          <w:sz w:val="20"/>
          <w:szCs w:val="20"/>
        </w:rPr>
        <w:t xml:space="preserve">, </w:t>
      </w:r>
      <w:r w:rsidR="000F47E3" w:rsidRPr="00931B50">
        <w:rPr>
          <w:sz w:val="20"/>
          <w:szCs w:val="20"/>
        </w:rPr>
        <w:t>z dopiskiem</w:t>
      </w:r>
      <w:r w:rsidR="000F47E3">
        <w:rPr>
          <w:sz w:val="20"/>
          <w:szCs w:val="20"/>
        </w:rPr>
        <w:t xml:space="preserve"> na</w:t>
      </w:r>
      <w:r w:rsidR="00602C09">
        <w:rPr>
          <w:sz w:val="20"/>
          <w:szCs w:val="20"/>
        </w:rPr>
        <w:t> </w:t>
      </w:r>
      <w:r w:rsidR="000F47E3">
        <w:rPr>
          <w:sz w:val="20"/>
          <w:szCs w:val="20"/>
        </w:rPr>
        <w:t>kopercie</w:t>
      </w:r>
      <w:r w:rsidR="000F47E3" w:rsidRPr="00931B50">
        <w:rPr>
          <w:sz w:val="20"/>
          <w:szCs w:val="20"/>
        </w:rPr>
        <w:t xml:space="preserve"> </w:t>
      </w:r>
      <w:r w:rsidR="000F47E3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 xml:space="preserve">Konsultacje </w:t>
      </w:r>
      <w:r w:rsidR="000F47E3" w:rsidRPr="00931B50">
        <w:rPr>
          <w:b/>
          <w:bCs/>
          <w:sz w:val="20"/>
          <w:szCs w:val="20"/>
        </w:rPr>
        <w:t>P</w:t>
      </w:r>
      <w:r w:rsidR="000F47E3">
        <w:rPr>
          <w:b/>
          <w:bCs/>
          <w:sz w:val="20"/>
          <w:szCs w:val="20"/>
        </w:rPr>
        <w:t>rogramu</w:t>
      </w:r>
      <w:r w:rsidR="000F47E3" w:rsidRPr="00931B50">
        <w:rPr>
          <w:b/>
          <w:bCs/>
          <w:sz w:val="20"/>
          <w:szCs w:val="20"/>
        </w:rPr>
        <w:t xml:space="preserve"> </w:t>
      </w:r>
      <w:r w:rsidR="000F47E3">
        <w:rPr>
          <w:b/>
          <w:bCs/>
          <w:sz w:val="20"/>
          <w:szCs w:val="20"/>
        </w:rPr>
        <w:t xml:space="preserve">współpracy </w:t>
      </w:r>
      <w:r w:rsidR="000F47E3" w:rsidRPr="00931B50">
        <w:rPr>
          <w:b/>
          <w:bCs/>
          <w:sz w:val="20"/>
          <w:szCs w:val="20"/>
        </w:rPr>
        <w:t>202</w:t>
      </w:r>
      <w:r w:rsidR="00602C09">
        <w:rPr>
          <w:b/>
          <w:bCs/>
          <w:sz w:val="20"/>
          <w:szCs w:val="20"/>
        </w:rPr>
        <w:t>3</w:t>
      </w:r>
      <w:r w:rsidR="000F47E3" w:rsidRPr="00931B50">
        <w:rPr>
          <w:b/>
          <w:bCs/>
          <w:sz w:val="20"/>
          <w:szCs w:val="20"/>
        </w:rPr>
        <w:t>”</w:t>
      </w:r>
      <w:r w:rsidRPr="00A13E74">
        <w:rPr>
          <w:sz w:val="20"/>
          <w:szCs w:val="20"/>
        </w:rPr>
        <w:t>:</w:t>
      </w:r>
    </w:p>
    <w:p w14:paraId="49B7754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Ciechanowie ul. Wodna 1, </w:t>
      </w:r>
    </w:p>
    <w:p w14:paraId="1E1C34E0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Ostrołęce ul. Piłsudskiego 38, </w:t>
      </w:r>
    </w:p>
    <w:p w14:paraId="3B253703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Piasecznie ul. Puławska 38,</w:t>
      </w:r>
    </w:p>
    <w:p w14:paraId="1DBC4C6D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Płocku ul. Kolegialna 19, </w:t>
      </w:r>
    </w:p>
    <w:p w14:paraId="5BCCBF5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Radomiu ul. Kościuszki 5a,</w:t>
      </w:r>
    </w:p>
    <w:p w14:paraId="58D68E2E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Siedlcach ul. Wiszniewskiego 4,</w:t>
      </w:r>
    </w:p>
    <w:p w14:paraId="3A195F6A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Wołominie ul. Miła 3,</w:t>
      </w:r>
    </w:p>
    <w:p w14:paraId="7A6E4424" w14:textId="77777777" w:rsidR="00897BCF" w:rsidRPr="003E3C9E" w:rsidRDefault="00897BCF" w:rsidP="00EE44F6">
      <w:pPr>
        <w:pStyle w:val="Default"/>
        <w:numPr>
          <w:ilvl w:val="2"/>
          <w:numId w:val="10"/>
        </w:numPr>
        <w:spacing w:line="276" w:lineRule="auto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Żyrardowie ul.1 Maja 17;</w:t>
      </w:r>
    </w:p>
    <w:p w14:paraId="676CDBA4" w14:textId="77777777" w:rsid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za pośrednictwem poczty lub poczty kurierskiej na adres: </w:t>
      </w:r>
    </w:p>
    <w:p w14:paraId="6F98D976" w14:textId="77777777" w:rsidR="00EE44F6" w:rsidRDefault="00897BCF" w:rsidP="00A13E74">
      <w:pPr>
        <w:pStyle w:val="Default"/>
        <w:spacing w:after="27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Urząd Marszałkowski Województwa Mazowieckiego w Warszawie</w:t>
      </w:r>
    </w:p>
    <w:p w14:paraId="1CF1BD37" w14:textId="230BADF7" w:rsidR="00EE44F6" w:rsidRPr="00931B50" w:rsidRDefault="00897BCF" w:rsidP="000F47E3">
      <w:pPr>
        <w:pStyle w:val="Default"/>
        <w:spacing w:after="27"/>
        <w:ind w:left="709"/>
        <w:jc w:val="both"/>
        <w:rPr>
          <w:b/>
          <w:bCs/>
          <w:sz w:val="20"/>
          <w:szCs w:val="20"/>
        </w:rPr>
      </w:pPr>
      <w:r w:rsidRPr="003E3C9E">
        <w:rPr>
          <w:sz w:val="20"/>
          <w:szCs w:val="20"/>
        </w:rPr>
        <w:t>ul. Jagiellońska 26, 03-719 Warszawa</w:t>
      </w:r>
      <w:r w:rsidR="000F47E3">
        <w:rPr>
          <w:sz w:val="20"/>
          <w:szCs w:val="20"/>
        </w:rPr>
        <w:t xml:space="preserve"> z</w:t>
      </w:r>
      <w:r w:rsidR="00EE44F6" w:rsidRPr="00931B50">
        <w:rPr>
          <w:sz w:val="20"/>
          <w:szCs w:val="20"/>
        </w:rPr>
        <w:t xml:space="preserve"> dopiskiem</w:t>
      </w:r>
      <w:r w:rsidR="000F47E3">
        <w:rPr>
          <w:sz w:val="20"/>
          <w:szCs w:val="20"/>
        </w:rPr>
        <w:t xml:space="preserve"> na kopercie</w:t>
      </w:r>
      <w:r w:rsidR="00EE44F6" w:rsidRPr="00931B50">
        <w:rPr>
          <w:sz w:val="20"/>
          <w:szCs w:val="20"/>
        </w:rPr>
        <w:t xml:space="preserve"> </w:t>
      </w:r>
      <w:r w:rsidR="00EE44F6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 xml:space="preserve">Konsultacje </w:t>
      </w:r>
      <w:r w:rsidR="00EE44F6" w:rsidRPr="00931B50">
        <w:rPr>
          <w:b/>
          <w:bCs/>
          <w:sz w:val="20"/>
          <w:szCs w:val="20"/>
        </w:rPr>
        <w:t>P</w:t>
      </w:r>
      <w:r w:rsidR="00EE44F6">
        <w:rPr>
          <w:b/>
          <w:bCs/>
          <w:sz w:val="20"/>
          <w:szCs w:val="20"/>
        </w:rPr>
        <w:t>rogram</w:t>
      </w:r>
      <w:r w:rsidR="000F47E3">
        <w:rPr>
          <w:b/>
          <w:bCs/>
          <w:sz w:val="20"/>
          <w:szCs w:val="20"/>
        </w:rPr>
        <w:t>u</w:t>
      </w:r>
      <w:r w:rsidR="00EE44F6" w:rsidRPr="00931B50">
        <w:rPr>
          <w:b/>
          <w:bCs/>
          <w:sz w:val="20"/>
          <w:szCs w:val="20"/>
        </w:rPr>
        <w:t xml:space="preserve"> </w:t>
      </w:r>
      <w:r w:rsidR="00EE44F6">
        <w:rPr>
          <w:b/>
          <w:bCs/>
          <w:sz w:val="20"/>
          <w:szCs w:val="20"/>
        </w:rPr>
        <w:t xml:space="preserve">współpracy </w:t>
      </w:r>
      <w:r w:rsidR="00EE44F6" w:rsidRPr="00931B50">
        <w:rPr>
          <w:b/>
          <w:bCs/>
          <w:sz w:val="20"/>
          <w:szCs w:val="20"/>
        </w:rPr>
        <w:t>202</w:t>
      </w:r>
      <w:r w:rsidR="00602C09">
        <w:rPr>
          <w:b/>
          <w:bCs/>
          <w:sz w:val="20"/>
          <w:szCs w:val="20"/>
        </w:rPr>
        <w:t>3</w:t>
      </w:r>
      <w:r w:rsidR="00EE44F6" w:rsidRPr="00931B50">
        <w:rPr>
          <w:b/>
          <w:bCs/>
          <w:sz w:val="20"/>
          <w:szCs w:val="20"/>
        </w:rPr>
        <w:t>”</w:t>
      </w:r>
      <w:r w:rsidR="00EE44F6">
        <w:rPr>
          <w:b/>
          <w:bCs/>
          <w:sz w:val="20"/>
          <w:szCs w:val="20"/>
        </w:rPr>
        <w:t>;</w:t>
      </w:r>
    </w:p>
    <w:p w14:paraId="6D2A77E7" w14:textId="0CD29C13" w:rsidR="00897BCF" w:rsidRPr="00EE44F6" w:rsidRDefault="00897BCF" w:rsidP="00EE44F6">
      <w:pPr>
        <w:pStyle w:val="Default"/>
        <w:numPr>
          <w:ilvl w:val="1"/>
          <w:numId w:val="10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EE44F6">
        <w:rPr>
          <w:sz w:val="20"/>
          <w:szCs w:val="20"/>
        </w:rPr>
        <w:t xml:space="preserve">drogą elektroniczną na adres email: </w:t>
      </w:r>
      <w:hyperlink r:id="rId7" w:history="1">
        <w:r w:rsidR="00A13E74" w:rsidRPr="00EE44F6">
          <w:rPr>
            <w:rStyle w:val="Hipercze"/>
            <w:sz w:val="20"/>
            <w:szCs w:val="20"/>
          </w:rPr>
          <w:t>dialog@mazovia.pl</w:t>
        </w:r>
      </w:hyperlink>
      <w:r w:rsidRPr="00EE44F6">
        <w:rPr>
          <w:sz w:val="20"/>
          <w:szCs w:val="20"/>
        </w:rPr>
        <w:t xml:space="preserve">; </w:t>
      </w:r>
    </w:p>
    <w:p w14:paraId="40908A04" w14:textId="50587B39" w:rsidR="0009063E" w:rsidRPr="0009063E" w:rsidRDefault="00897BCF" w:rsidP="00160016">
      <w:pPr>
        <w:pStyle w:val="Akapitzlist"/>
        <w:numPr>
          <w:ilvl w:val="1"/>
          <w:numId w:val="10"/>
        </w:numPr>
        <w:shd w:val="clear" w:color="auto" w:fill="FFFFFF"/>
        <w:spacing w:line="276" w:lineRule="auto"/>
        <w:ind w:left="714" w:hanging="357"/>
        <w:rPr>
          <w:rFonts w:ascii="Arial" w:hAnsi="Arial" w:cs="Arial"/>
          <w:b/>
          <w:bCs/>
          <w:sz w:val="18"/>
          <w:szCs w:val="18"/>
        </w:rPr>
      </w:pPr>
      <w:r w:rsidRPr="0009063E">
        <w:rPr>
          <w:rFonts w:ascii="Arial" w:hAnsi="Arial" w:cs="Arial"/>
          <w:color w:val="000000"/>
          <w:sz w:val="20"/>
          <w:szCs w:val="20"/>
        </w:rPr>
        <w:t xml:space="preserve">drogą elektroniczną za </w:t>
      </w:r>
      <w:r w:rsidR="00A13E74" w:rsidRPr="0009063E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pośrednictwem portalu e-PUAP</w:t>
      </w:r>
      <w:r w:rsidR="00A13E74" w:rsidRPr="0009063E">
        <w:rPr>
          <w:rFonts w:ascii="Arial" w:hAnsi="Arial" w:cs="Arial"/>
          <w:color w:val="000000"/>
          <w:sz w:val="20"/>
          <w:szCs w:val="20"/>
          <w:shd w:val="clear" w:color="auto" w:fill="FFFFFF"/>
        </w:rPr>
        <w:t> na adres</w:t>
      </w:r>
      <w:r w:rsidR="00A13E74" w:rsidRPr="00A970D4">
        <w:rPr>
          <w:rFonts w:ascii="Arial" w:hAnsi="Arial" w:cs="Arial"/>
          <w:color w:val="540BB5"/>
          <w:sz w:val="20"/>
          <w:szCs w:val="20"/>
          <w:shd w:val="clear" w:color="auto" w:fill="FFFFFF"/>
        </w:rPr>
        <w:t> </w:t>
      </w:r>
      <w:hyperlink r:id="rId8" w:tgtFrame="_blank" w:tooltip="Przejdź do strony" w:history="1">
        <w:r w:rsidR="00A13E74" w:rsidRPr="00A970D4">
          <w:rPr>
            <w:rStyle w:val="Hipercze"/>
            <w:rFonts w:ascii="Arial" w:hAnsi="Arial" w:cs="Arial"/>
            <w:sz w:val="20"/>
            <w:szCs w:val="20"/>
          </w:rPr>
          <w:t>elektronicznej skrzynki podawczej urzędu</w:t>
        </w:r>
      </w:hyperlink>
      <w:r w:rsidR="0009063E" w:rsidRPr="00A970D4">
        <w:rPr>
          <w:rFonts w:ascii="Arial" w:hAnsi="Arial" w:cs="Arial"/>
          <w:color w:val="0000FF"/>
          <w:sz w:val="20"/>
          <w:szCs w:val="20"/>
          <w:shd w:val="clear" w:color="auto" w:fill="FFFFFF"/>
        </w:rPr>
        <w:t>.</w:t>
      </w:r>
    </w:p>
    <w:p w14:paraId="4D315B7C" w14:textId="77777777" w:rsidR="0009063E" w:rsidRPr="0009063E" w:rsidRDefault="0009063E" w:rsidP="0009063E">
      <w:pPr>
        <w:pStyle w:val="Akapitzlist"/>
        <w:shd w:val="clear" w:color="auto" w:fill="FFFFFF"/>
        <w:spacing w:line="276" w:lineRule="auto"/>
        <w:ind w:left="714"/>
        <w:rPr>
          <w:rFonts w:ascii="Arial" w:hAnsi="Arial" w:cs="Arial"/>
          <w:b/>
          <w:bCs/>
          <w:sz w:val="18"/>
          <w:szCs w:val="18"/>
        </w:rPr>
      </w:pPr>
    </w:p>
    <w:p w14:paraId="18F9FEDE" w14:textId="040BA123" w:rsidR="00EE44F6" w:rsidRPr="00602C09" w:rsidRDefault="00EE44F6" w:rsidP="00602C09">
      <w:pPr>
        <w:pStyle w:val="Nagwek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02C09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Klauzula informacyjna</w:t>
      </w:r>
    </w:p>
    <w:p w14:paraId="49B35427" w14:textId="77777777" w:rsidR="00EE44F6" w:rsidRPr="0040569B" w:rsidRDefault="00EE44F6" w:rsidP="00EE44F6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9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urzad_marszalkowski@mazovia.pl</w:t>
        </w:r>
      </w:hyperlink>
      <w:r w:rsidRPr="0040569B">
        <w:rPr>
          <w:rFonts w:ascii="Arial" w:hAnsi="Arial" w:cs="Arial"/>
          <w:sz w:val="18"/>
          <w:szCs w:val="18"/>
        </w:rPr>
        <w:t>, ePUAP: /umwm/esp. Administrator wyznaczył inspektora ochrony danych, z którym można skontaktować się pod adresem</w:t>
      </w:r>
      <w:r>
        <w:rPr>
          <w:rFonts w:ascii="Arial" w:hAnsi="Arial" w:cs="Arial"/>
          <w:sz w:val="18"/>
          <w:szCs w:val="18"/>
        </w:rPr>
        <w:t xml:space="preserve"> </w:t>
      </w:r>
      <w:r w:rsidRPr="0040569B">
        <w:rPr>
          <w:rFonts w:ascii="Arial" w:hAnsi="Arial" w:cs="Arial"/>
          <w:sz w:val="18"/>
          <w:szCs w:val="18"/>
        </w:rPr>
        <w:t xml:space="preserve">e-mail: </w:t>
      </w:r>
      <w:hyperlink r:id="rId10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iod@mazovia.pl</w:t>
        </w:r>
      </w:hyperlink>
      <w:r w:rsidRPr="0040569B">
        <w:rPr>
          <w:rFonts w:ascii="Arial" w:hAnsi="Arial" w:cs="Arial"/>
          <w:sz w:val="18"/>
          <w:szCs w:val="18"/>
        </w:rPr>
        <w:t>.</w:t>
      </w:r>
    </w:p>
    <w:p w14:paraId="7FB03D45" w14:textId="7D356366" w:rsidR="00EE44F6" w:rsidRPr="0040569B" w:rsidRDefault="00E9272C" w:rsidP="00EE44F6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  <w:sz w:val="18"/>
          <w:szCs w:val="18"/>
        </w:rPr>
        <w:t>D</w:t>
      </w:r>
      <w:r w:rsidR="00EE44F6" w:rsidRPr="0040569B">
        <w:rPr>
          <w:rStyle w:val="Pogrubienie"/>
          <w:rFonts w:ascii="Arial" w:hAnsi="Arial" w:cs="Arial"/>
          <w:sz w:val="18"/>
          <w:szCs w:val="18"/>
        </w:rPr>
        <w:t>ane osobowe:</w:t>
      </w:r>
    </w:p>
    <w:p w14:paraId="272B8FDB" w14:textId="230E77B7" w:rsidR="00EE44F6" w:rsidRDefault="00E9272C" w:rsidP="00EE44F6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osób zgłaszających propozycje </w:t>
      </w:r>
      <w:r w:rsidR="00EE44F6" w:rsidRPr="0040569B">
        <w:rPr>
          <w:rFonts w:ascii="Arial" w:hAnsi="Arial" w:cs="Arial"/>
          <w:sz w:val="18"/>
          <w:szCs w:val="18"/>
        </w:rPr>
        <w:t xml:space="preserve">będą przetwarzane </w:t>
      </w:r>
      <w:r w:rsidR="000A73A3">
        <w:rPr>
          <w:rFonts w:ascii="Arial" w:hAnsi="Arial" w:cs="Arial"/>
          <w:sz w:val="18"/>
          <w:szCs w:val="18"/>
        </w:rPr>
        <w:t>na podstawie interesu publicznego</w:t>
      </w:r>
      <w:r w:rsidR="00EE44F6" w:rsidRPr="0040569B">
        <w:rPr>
          <w:rFonts w:ascii="Arial" w:hAnsi="Arial" w:cs="Arial"/>
          <w:sz w:val="18"/>
          <w:szCs w:val="18"/>
        </w:rPr>
        <w:t>,</w:t>
      </w:r>
      <w:r w:rsidR="000A73A3">
        <w:rPr>
          <w:rFonts w:ascii="Arial" w:hAnsi="Arial" w:cs="Arial"/>
          <w:sz w:val="18"/>
          <w:szCs w:val="18"/>
        </w:rPr>
        <w:t xml:space="preserve"> o którym mowa w </w:t>
      </w:r>
      <w:r w:rsidR="00EE44F6" w:rsidRPr="0040569B">
        <w:rPr>
          <w:rFonts w:ascii="Arial" w:hAnsi="Arial" w:cs="Arial"/>
          <w:sz w:val="18"/>
          <w:szCs w:val="18"/>
        </w:rPr>
        <w:t xml:space="preserve">art. 5a ust. 1 </w:t>
      </w:r>
      <w:r w:rsidR="000A73A3">
        <w:rPr>
          <w:rFonts w:ascii="Arial" w:hAnsi="Arial" w:cs="Arial"/>
          <w:sz w:val="18"/>
          <w:szCs w:val="18"/>
        </w:rPr>
        <w:t xml:space="preserve">ustawy z </w:t>
      </w:r>
      <w:r w:rsidR="00EE44F6" w:rsidRPr="0040569B">
        <w:rPr>
          <w:rFonts w:ascii="Arial" w:hAnsi="Arial" w:cs="Arial"/>
          <w:sz w:val="18"/>
          <w:szCs w:val="18"/>
        </w:rPr>
        <w:t xml:space="preserve">dnia 24 kwietnia 2003 r. o działalności pożytku publicznego i o </w:t>
      </w:r>
      <w:r w:rsidR="00EE44F6" w:rsidRPr="00E9272C">
        <w:rPr>
          <w:rFonts w:ascii="Arial" w:hAnsi="Arial" w:cs="Arial"/>
          <w:sz w:val="18"/>
          <w:szCs w:val="18"/>
        </w:rPr>
        <w:t>wolontariacie (</w:t>
      </w:r>
      <w:r w:rsidRPr="00E9272C">
        <w:rPr>
          <w:rFonts w:ascii="Arial" w:hAnsi="Arial" w:cs="Arial"/>
          <w:sz w:val="18"/>
          <w:szCs w:val="18"/>
        </w:rPr>
        <w:t>Dz. U. z 2020 r. poz. 1057 oraz 2021 r. poz. 1038</w:t>
      </w:r>
      <w:r w:rsidR="00076A68">
        <w:rPr>
          <w:rFonts w:ascii="Arial" w:hAnsi="Arial" w:cs="Arial"/>
          <w:sz w:val="18"/>
          <w:szCs w:val="18"/>
        </w:rPr>
        <w:t>,</w:t>
      </w:r>
      <w:r w:rsidRPr="00E9272C">
        <w:rPr>
          <w:rFonts w:ascii="Arial" w:hAnsi="Arial" w:cs="Arial"/>
          <w:sz w:val="18"/>
          <w:szCs w:val="18"/>
        </w:rPr>
        <w:t xml:space="preserve"> 1243</w:t>
      </w:r>
      <w:r w:rsidR="00076A68">
        <w:rPr>
          <w:rFonts w:ascii="Arial" w:hAnsi="Arial" w:cs="Arial"/>
          <w:sz w:val="18"/>
          <w:szCs w:val="18"/>
        </w:rPr>
        <w:t xml:space="preserve"> i 1535</w:t>
      </w:r>
      <w:r w:rsidR="00EE44F6" w:rsidRPr="00E9272C">
        <w:rPr>
          <w:rFonts w:ascii="Arial" w:hAnsi="Arial" w:cs="Arial"/>
          <w:sz w:val="18"/>
          <w:szCs w:val="18"/>
        </w:rPr>
        <w:t>)</w:t>
      </w:r>
      <w:r w:rsidR="000A73A3">
        <w:rPr>
          <w:rFonts w:ascii="Arial" w:hAnsi="Arial" w:cs="Arial"/>
          <w:sz w:val="18"/>
          <w:szCs w:val="18"/>
        </w:rPr>
        <w:t xml:space="preserve"> tj. prowadzenia konsultacji </w:t>
      </w:r>
      <w:r w:rsidR="000A73A3" w:rsidRPr="009B43E9">
        <w:rPr>
          <w:rFonts w:ascii="Arial" w:hAnsi="Arial" w:cs="Arial"/>
          <w:sz w:val="18"/>
          <w:szCs w:val="18"/>
        </w:rPr>
        <w:t>projektu „Rocznego programu współpracy Województwa Mazowieckiego z organizacjami pozarządowymi oraz podmiotami wymienionymi w art. 3 ust. 3 ustawy o działalności pożytku publicznego i o wolontariacie na 2022 rok”</w:t>
      </w:r>
      <w:r w:rsidR="000A73A3">
        <w:rPr>
          <w:rFonts w:ascii="Arial" w:hAnsi="Arial" w:cs="Arial"/>
          <w:sz w:val="18"/>
          <w:szCs w:val="18"/>
        </w:rPr>
        <w:t>;</w:t>
      </w:r>
    </w:p>
    <w:p w14:paraId="3C0CE2F8" w14:textId="009BCB05" w:rsidR="00E9272C" w:rsidRPr="0040569B" w:rsidRDefault="00E9272C" w:rsidP="00EE44F6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991207">
        <w:rPr>
          <w:rFonts w:ascii="Arial" w:hAnsi="Arial" w:cs="Arial"/>
          <w:sz w:val="18"/>
          <w:szCs w:val="18"/>
        </w:rPr>
        <w:t xml:space="preserve">osób reprezentujących instytucję zgłaszającą </w:t>
      </w:r>
      <w:r>
        <w:rPr>
          <w:rFonts w:ascii="Arial" w:hAnsi="Arial" w:cs="Arial"/>
          <w:sz w:val="18"/>
          <w:szCs w:val="18"/>
        </w:rPr>
        <w:t>propozycje na etapie konsultacji d</w:t>
      </w:r>
      <w:r w:rsidRPr="00991207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projektu </w:t>
      </w:r>
      <w:r w:rsidRPr="009B43E9">
        <w:rPr>
          <w:rFonts w:ascii="Arial" w:hAnsi="Arial" w:cs="Arial"/>
          <w:sz w:val="18"/>
          <w:szCs w:val="18"/>
        </w:rPr>
        <w:t xml:space="preserve">„Rocznego programu współpracy Województwa Mazowieckiego z organizacjami pozarządowymi oraz podmiotami wymienionymi w art. 3 ust. 3 ustawy o działalności pożytku publicznego i o wolontariacie na 2022 rok” </w:t>
      </w:r>
      <w:r w:rsidRPr="00991207">
        <w:rPr>
          <w:rFonts w:ascii="Arial" w:hAnsi="Arial" w:cs="Arial"/>
          <w:sz w:val="18"/>
          <w:szCs w:val="18"/>
        </w:rPr>
        <w:t xml:space="preserve"> będą przetwarzane na podstawie obowiązku prawnego, wynikającego z</w:t>
      </w:r>
      <w:r w:rsidRPr="00991207">
        <w:rPr>
          <w:rFonts w:ascii="Arial" w:hAnsi="Arial" w:cs="Arial"/>
          <w:i/>
          <w:iCs/>
          <w:sz w:val="18"/>
          <w:szCs w:val="18"/>
        </w:rPr>
        <w:t> </w:t>
      </w:r>
      <w:r w:rsidRPr="00991207">
        <w:rPr>
          <w:rFonts w:ascii="Arial" w:hAnsi="Arial" w:cs="Arial"/>
          <w:sz w:val="18"/>
          <w:szCs w:val="18"/>
        </w:rPr>
        <w:t>przepisów prawa określających umocowanie do reprezentowania – w zakresie właściwej reprezentacji podmiotu</w:t>
      </w:r>
      <w:r w:rsidR="00AD3DB3">
        <w:rPr>
          <w:rFonts w:ascii="Arial" w:hAnsi="Arial" w:cs="Arial"/>
          <w:sz w:val="18"/>
          <w:szCs w:val="18"/>
        </w:rPr>
        <w:t>;</w:t>
      </w:r>
      <w:r w:rsidRPr="00991207">
        <w:rPr>
          <w:rFonts w:ascii="Arial" w:hAnsi="Arial" w:cs="Arial"/>
          <w:sz w:val="18"/>
          <w:szCs w:val="18"/>
        </w:rPr>
        <w:t xml:space="preserve"> </w:t>
      </w:r>
    </w:p>
    <w:p w14:paraId="4D3A8DEA" w14:textId="77777777" w:rsidR="00EE44F6" w:rsidRPr="0040569B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mogą być udostępnione podmiotom uprawnionym do ich otrzymania na podstawie przepisów prawa oraz świadczącym obsługę administracyjno-organizacyjną Urzędu;</w:t>
      </w:r>
    </w:p>
    <w:p w14:paraId="5A631D2D" w14:textId="77777777" w:rsidR="00EE44F6" w:rsidRPr="0040569B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będą przechowywane nie dłużej, niż to wynika z przepisów ustawy z dnia 14 lipca 1983 r. </w:t>
      </w:r>
      <w:r w:rsidRPr="0040569B">
        <w:rPr>
          <w:rFonts w:ascii="Arial" w:hAnsi="Arial" w:cs="Arial"/>
          <w:i/>
          <w:iCs/>
          <w:sz w:val="18"/>
          <w:szCs w:val="18"/>
        </w:rPr>
        <w:t>o narodowym zasobie archiwalnym i archiwach</w:t>
      </w:r>
      <w:r w:rsidRPr="0040569B">
        <w:rPr>
          <w:rFonts w:ascii="Arial" w:hAnsi="Arial" w:cs="Arial"/>
          <w:sz w:val="18"/>
          <w:szCs w:val="18"/>
        </w:rPr>
        <w:t>.</w:t>
      </w:r>
    </w:p>
    <w:p w14:paraId="27633904" w14:textId="77777777" w:rsidR="00EE44F6" w:rsidRPr="0040569B" w:rsidRDefault="00EE44F6" w:rsidP="00EE44F6">
      <w:pPr>
        <w:pStyle w:val="NormalnyWeb"/>
        <w:spacing w:before="0"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 granicach i na zasadach opisanych w przepisach prawa, przysługuje Pani/Panu prawo żądania: </w:t>
      </w:r>
    </w:p>
    <w:p w14:paraId="2BCEAF98" w14:textId="77777777" w:rsidR="000A73A3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dostępu do swoich danych osobowych, ich sprostowania, usunięcia, ograniczenia przetwarzania</w:t>
      </w:r>
      <w:r w:rsidR="000A73A3">
        <w:rPr>
          <w:rFonts w:ascii="Arial" w:hAnsi="Arial" w:cs="Arial"/>
          <w:sz w:val="18"/>
          <w:szCs w:val="18"/>
        </w:rPr>
        <w:t>;</w:t>
      </w:r>
      <w:r w:rsidRPr="0040569B">
        <w:rPr>
          <w:rFonts w:ascii="Arial" w:hAnsi="Arial" w:cs="Arial"/>
          <w:sz w:val="18"/>
          <w:szCs w:val="18"/>
        </w:rPr>
        <w:t xml:space="preserve"> </w:t>
      </w:r>
    </w:p>
    <w:p w14:paraId="248F16FC" w14:textId="3E7F117D" w:rsidR="00EE44F6" w:rsidRPr="0040569B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wniesienia sprzeciwu, z przyczyn związanych z Pani/Pana szczególną sytuacją;</w:t>
      </w:r>
    </w:p>
    <w:p w14:paraId="207194CB" w14:textId="3D5F4B8D" w:rsidR="00EE44F6" w:rsidRPr="0040569B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wniesienia skargi do organu nadzorczego, którym jest Prezes Urzędu Ochrony Danych Osobowych (szczegóły na stronie internetowej </w:t>
      </w:r>
      <w:hyperlink r:id="rId11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https://uodo.gov.pl</w:t>
        </w:r>
      </w:hyperlink>
      <w:r w:rsidR="000A73A3">
        <w:rPr>
          <w:rStyle w:val="Hipercze"/>
          <w:rFonts w:ascii="Arial" w:eastAsia="Calibri" w:hAnsi="Arial" w:cs="Arial"/>
          <w:sz w:val="18"/>
          <w:szCs w:val="18"/>
        </w:rPr>
        <w:t xml:space="preserve">, </w:t>
      </w:r>
      <w:r w:rsidR="000A73A3" w:rsidRPr="00991207">
        <w:rPr>
          <w:rFonts w:ascii="Arial" w:hAnsi="Arial" w:cs="Arial"/>
          <w:sz w:val="18"/>
          <w:szCs w:val="18"/>
        </w:rPr>
        <w:t xml:space="preserve">na adres: </w:t>
      </w:r>
      <w:r w:rsidR="000A73A3">
        <w:rPr>
          <w:rFonts w:ascii="Arial" w:hAnsi="Arial" w:cs="Arial"/>
          <w:sz w:val="18"/>
          <w:szCs w:val="18"/>
        </w:rPr>
        <w:t xml:space="preserve"> </w:t>
      </w:r>
      <w:r w:rsidR="000A73A3">
        <w:rPr>
          <w:rFonts w:ascii="Arial" w:hAnsi="Arial" w:cs="Arial"/>
          <w:sz w:val="18"/>
          <w:szCs w:val="18"/>
        </w:rPr>
        <w:br/>
      </w:r>
      <w:r w:rsidR="000A73A3" w:rsidRPr="00991207">
        <w:rPr>
          <w:rFonts w:ascii="Arial" w:hAnsi="Arial" w:cs="Arial"/>
          <w:sz w:val="18"/>
          <w:szCs w:val="18"/>
        </w:rPr>
        <w:t>ul. Stawki 2, 00-193 Warszawa</w:t>
      </w:r>
      <w:r w:rsidRPr="0040569B">
        <w:rPr>
          <w:rFonts w:ascii="Arial" w:hAnsi="Arial" w:cs="Arial"/>
          <w:sz w:val="18"/>
          <w:szCs w:val="18"/>
        </w:rPr>
        <w:t xml:space="preserve">). </w:t>
      </w:r>
    </w:p>
    <w:p w14:paraId="40660205" w14:textId="1D98AACE" w:rsidR="00EE44F6" w:rsidRPr="00FA2360" w:rsidRDefault="00EE44F6" w:rsidP="00EE44F6">
      <w:pPr>
        <w:pStyle w:val="NormalnyWeb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Podanie danych osobowych jest dobrowolne. Brak </w:t>
      </w:r>
      <w:r w:rsidRPr="00FA2360">
        <w:rPr>
          <w:rFonts w:ascii="Arial" w:hAnsi="Arial" w:cs="Arial"/>
          <w:sz w:val="18"/>
          <w:szCs w:val="18"/>
        </w:rPr>
        <w:t>podania danych wiąże się z brakiem możliwości ewentualnej odrębnej korespondencji z wnoszącym uwagi.</w:t>
      </w:r>
    </w:p>
    <w:sectPr w:rsidR="00EE44F6" w:rsidRPr="00FA2360" w:rsidSect="00653283">
      <w:headerReference w:type="first" r:id="rId12"/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4DB09" w14:textId="77777777" w:rsidR="00951014" w:rsidRDefault="00951014">
      <w:r>
        <w:separator/>
      </w:r>
    </w:p>
  </w:endnote>
  <w:endnote w:type="continuationSeparator" w:id="0">
    <w:p w14:paraId="703D9587" w14:textId="77777777" w:rsidR="00951014" w:rsidRDefault="0095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5FD41" w14:textId="77777777" w:rsidR="00951014" w:rsidRDefault="00951014">
      <w:r>
        <w:separator/>
      </w:r>
    </w:p>
  </w:footnote>
  <w:footnote w:type="continuationSeparator" w:id="0">
    <w:p w14:paraId="15D72F5E" w14:textId="77777777" w:rsidR="00951014" w:rsidRDefault="00951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A1839" w14:textId="2A3F6C5C" w:rsidR="00BF6BF3" w:rsidRPr="00E448C2" w:rsidRDefault="000F5366" w:rsidP="00E448C2">
    <w:pPr>
      <w:pStyle w:val="Nagwek"/>
      <w:tabs>
        <w:tab w:val="clear" w:pos="9072"/>
      </w:tabs>
      <w:jc w:val="right"/>
      <w:rPr>
        <w:rFonts w:asciiTheme="minorHAnsi" w:hAnsiTheme="minorHAnsi" w:cstheme="minorHAnsi"/>
        <w:b/>
        <w:bCs/>
        <w:sz w:val="20"/>
        <w:szCs w:val="20"/>
      </w:rPr>
    </w:pPr>
    <w:r w:rsidRPr="00E448C2">
      <w:rPr>
        <w:rFonts w:asciiTheme="minorHAnsi" w:hAnsiTheme="minorHAnsi" w:cstheme="minorHAnsi"/>
        <w:b/>
        <w:bCs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3E4BD43A" wp14:editId="0218F9AB">
          <wp:simplePos x="0" y="0"/>
          <wp:positionH relativeFrom="margin">
            <wp:align>left</wp:align>
          </wp:positionH>
          <wp:positionV relativeFrom="paragraph">
            <wp:posOffset>-278765</wp:posOffset>
          </wp:positionV>
          <wp:extent cx="3124200" cy="628650"/>
          <wp:effectExtent l="0" t="0" r="0" b="0"/>
          <wp:wrapThrough wrapText="bothSides">
            <wp:wrapPolygon edited="0">
              <wp:start x="0" y="0"/>
              <wp:lineTo x="0" y="20945"/>
              <wp:lineTo x="21468" y="20945"/>
              <wp:lineTo x="21468" y="0"/>
              <wp:lineTo x="0" y="0"/>
            </wp:wrapPolygon>
          </wp:wrapThrough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46B1" w:rsidRPr="00E448C2">
      <w:rPr>
        <w:rFonts w:asciiTheme="minorHAnsi" w:hAnsiTheme="minorHAnsi" w:cstheme="minorHAnsi"/>
        <w:b/>
        <w:bCs/>
        <w:sz w:val="20"/>
        <w:szCs w:val="20"/>
      </w:rPr>
      <w:t>Załącznik nr 2 do u</w:t>
    </w:r>
    <w:r w:rsidR="00DE4B79" w:rsidRPr="00E448C2">
      <w:rPr>
        <w:rFonts w:asciiTheme="minorHAnsi" w:hAnsiTheme="minorHAnsi" w:cstheme="minorHAnsi"/>
        <w:b/>
        <w:bCs/>
        <w:sz w:val="20"/>
        <w:szCs w:val="20"/>
      </w:rPr>
      <w:t>chwały</w:t>
    </w:r>
    <w:r w:rsidR="001810DB" w:rsidRPr="00E448C2">
      <w:rPr>
        <w:rFonts w:asciiTheme="minorHAnsi" w:hAnsiTheme="minorHAnsi" w:cstheme="minorHAnsi"/>
        <w:b/>
        <w:bCs/>
        <w:sz w:val="20"/>
        <w:szCs w:val="20"/>
      </w:rPr>
      <w:t xml:space="preserve"> </w:t>
    </w:r>
    <w:r w:rsidR="00A75F0A" w:rsidRPr="00E448C2">
      <w:rPr>
        <w:rFonts w:asciiTheme="minorHAnsi" w:hAnsiTheme="minorHAnsi" w:cstheme="minorHAnsi"/>
        <w:b/>
        <w:bCs/>
        <w:sz w:val="20"/>
        <w:szCs w:val="20"/>
      </w:rPr>
      <w:t xml:space="preserve">nr </w:t>
    </w:r>
    <w:r w:rsidR="00E448C2" w:rsidRPr="00E448C2">
      <w:rPr>
        <w:rFonts w:asciiTheme="minorHAnsi" w:hAnsiTheme="minorHAnsi" w:cstheme="minorHAnsi"/>
        <w:b/>
        <w:bCs/>
        <w:sz w:val="20"/>
        <w:szCs w:val="20"/>
      </w:rPr>
      <w:t>1431/350/22</w:t>
    </w:r>
    <w:r w:rsidR="00E448C2" w:rsidRPr="00E448C2">
      <w:rPr>
        <w:rFonts w:asciiTheme="minorHAnsi" w:hAnsiTheme="minorHAnsi" w:cstheme="minorHAnsi"/>
        <w:b/>
        <w:bCs/>
        <w:sz w:val="20"/>
        <w:szCs w:val="20"/>
      </w:rPr>
      <w:br/>
      <w:t>Zarządu Województwa Mazowieckiego</w:t>
    </w:r>
    <w:r w:rsidR="00E448C2" w:rsidRPr="00E448C2">
      <w:rPr>
        <w:rFonts w:asciiTheme="minorHAnsi" w:hAnsiTheme="minorHAnsi" w:cstheme="minorHAnsi"/>
        <w:b/>
        <w:bCs/>
        <w:sz w:val="20"/>
        <w:szCs w:val="20"/>
      </w:rPr>
      <w:br/>
      <w:t>z dnia 20 września 2022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75D47"/>
    <w:multiLevelType w:val="hybridMultilevel"/>
    <w:tmpl w:val="23E67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E2E76"/>
    <w:multiLevelType w:val="hybridMultilevel"/>
    <w:tmpl w:val="5ECA0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ABE478B"/>
    <w:multiLevelType w:val="hybridMultilevel"/>
    <w:tmpl w:val="E0802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13BBE"/>
    <w:multiLevelType w:val="hybridMultilevel"/>
    <w:tmpl w:val="4B7A0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11143"/>
    <w:multiLevelType w:val="hybridMultilevel"/>
    <w:tmpl w:val="ED9CF786"/>
    <w:lvl w:ilvl="0" w:tplc="8DA44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22E99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81A18"/>
    <w:multiLevelType w:val="hybridMultilevel"/>
    <w:tmpl w:val="8782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B4E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180670C"/>
    <w:multiLevelType w:val="hybridMultilevel"/>
    <w:tmpl w:val="EF564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039B8"/>
    <w:multiLevelType w:val="hybridMultilevel"/>
    <w:tmpl w:val="1D7C8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04563C"/>
    <w:multiLevelType w:val="hybridMultilevel"/>
    <w:tmpl w:val="D5526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A571F"/>
    <w:multiLevelType w:val="hybridMultilevel"/>
    <w:tmpl w:val="6B5E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6A707A"/>
    <w:multiLevelType w:val="hybridMultilevel"/>
    <w:tmpl w:val="F9028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466B52"/>
    <w:multiLevelType w:val="hybridMultilevel"/>
    <w:tmpl w:val="DEEC8B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1"/>
  </w:num>
  <w:num w:numId="5">
    <w:abstractNumId w:val="8"/>
  </w:num>
  <w:num w:numId="6">
    <w:abstractNumId w:val="12"/>
  </w:num>
  <w:num w:numId="7">
    <w:abstractNumId w:val="14"/>
  </w:num>
  <w:num w:numId="8">
    <w:abstractNumId w:val="9"/>
  </w:num>
  <w:num w:numId="9">
    <w:abstractNumId w:val="1"/>
  </w:num>
  <w:num w:numId="10">
    <w:abstractNumId w:val="13"/>
  </w:num>
  <w:num w:numId="11">
    <w:abstractNumId w:val="6"/>
  </w:num>
  <w:num w:numId="12">
    <w:abstractNumId w:val="0"/>
  </w:num>
  <w:num w:numId="13">
    <w:abstractNumId w:val="2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42"/>
    <w:rsid w:val="00070CB1"/>
    <w:rsid w:val="00076A68"/>
    <w:rsid w:val="0009063E"/>
    <w:rsid w:val="00097488"/>
    <w:rsid w:val="000A1CA7"/>
    <w:rsid w:val="000A73A3"/>
    <w:rsid w:val="000E3458"/>
    <w:rsid w:val="000F47E3"/>
    <w:rsid w:val="000F5366"/>
    <w:rsid w:val="001810DB"/>
    <w:rsid w:val="00255860"/>
    <w:rsid w:val="00345A42"/>
    <w:rsid w:val="003E3C9E"/>
    <w:rsid w:val="004A6140"/>
    <w:rsid w:val="00584C5B"/>
    <w:rsid w:val="005C2F97"/>
    <w:rsid w:val="005F3996"/>
    <w:rsid w:val="005F567F"/>
    <w:rsid w:val="00602C09"/>
    <w:rsid w:val="006678E4"/>
    <w:rsid w:val="0075644E"/>
    <w:rsid w:val="007D0969"/>
    <w:rsid w:val="007E6652"/>
    <w:rsid w:val="008521FA"/>
    <w:rsid w:val="00853C5D"/>
    <w:rsid w:val="00872B37"/>
    <w:rsid w:val="00897BCF"/>
    <w:rsid w:val="00951014"/>
    <w:rsid w:val="00991207"/>
    <w:rsid w:val="009B43E9"/>
    <w:rsid w:val="00A13E74"/>
    <w:rsid w:val="00A75F0A"/>
    <w:rsid w:val="00A970D4"/>
    <w:rsid w:val="00AD3DB3"/>
    <w:rsid w:val="00B53DC9"/>
    <w:rsid w:val="00B55D9A"/>
    <w:rsid w:val="00BB60FE"/>
    <w:rsid w:val="00BC54F5"/>
    <w:rsid w:val="00BE1CCC"/>
    <w:rsid w:val="00C31AC3"/>
    <w:rsid w:val="00C34273"/>
    <w:rsid w:val="00DB7302"/>
    <w:rsid w:val="00DC729C"/>
    <w:rsid w:val="00DE4B79"/>
    <w:rsid w:val="00DF67B0"/>
    <w:rsid w:val="00E347DE"/>
    <w:rsid w:val="00E448C2"/>
    <w:rsid w:val="00E74A49"/>
    <w:rsid w:val="00E9272C"/>
    <w:rsid w:val="00ED46B1"/>
    <w:rsid w:val="00EE44F6"/>
    <w:rsid w:val="00F13839"/>
    <w:rsid w:val="00F3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C40A0"/>
  <w15:chartTrackingRefBased/>
  <w15:docId w15:val="{A1293646-3AC6-4C7F-871D-3A992DC5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2B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2C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B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45A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5A42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Pogrubienie">
    <w:name w:val="Strong"/>
    <w:qFormat/>
    <w:rsid w:val="00345A42"/>
    <w:rPr>
      <w:b/>
      <w:bCs/>
    </w:rPr>
  </w:style>
  <w:style w:type="paragraph" w:styleId="Nagwek">
    <w:name w:val="header"/>
    <w:basedOn w:val="Normalny"/>
    <w:link w:val="NagwekZnak"/>
    <w:uiPriority w:val="99"/>
    <w:rsid w:val="0034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45A42"/>
    <w:pPr>
      <w:spacing w:before="100" w:beforeAutospacing="1" w:after="100" w:afterAutospacing="1"/>
    </w:pPr>
  </w:style>
  <w:style w:type="character" w:styleId="Hipercze">
    <w:name w:val="Hyperlink"/>
    <w:rsid w:val="00345A4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45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5A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5A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72B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B1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4B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B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B7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897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13E7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13E74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991207"/>
  </w:style>
  <w:style w:type="character" w:customStyle="1" w:styleId="Nagwek2Znak">
    <w:name w:val="Nagłówek 2 Znak"/>
    <w:basedOn w:val="Domylnaczcionkaakapitu"/>
    <w:link w:val="Nagwek2"/>
    <w:uiPriority w:val="9"/>
    <w:rsid w:val="00602C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uap.gov.pl/wps/portal/strefa-klienta/katalog-spraw/opis-uslugi/skargi-wnioski-zapytania-do-urzedu/umw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log@mazovia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odo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_marszalkowski@mazovi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2 Formularz</vt:lpstr>
    </vt:vector>
  </TitlesOfParts>
  <Company/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2 Formularz</dc:title>
  <dc:subject/>
  <dc:creator>jadzie</dc:creator>
  <cp:keywords/>
  <dc:description/>
  <cp:lastModifiedBy>jadzie</cp:lastModifiedBy>
  <cp:revision>2</cp:revision>
  <cp:lastPrinted>2016-09-01T06:42:00Z</cp:lastPrinted>
  <dcterms:created xsi:type="dcterms:W3CDTF">2022-09-28T13:28:00Z</dcterms:created>
  <dcterms:modified xsi:type="dcterms:W3CDTF">2022-09-28T13:28:00Z</dcterms:modified>
</cp:coreProperties>
</file>